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65df2af9b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4d6c4e79a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Fallcrest,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4a01c18e84d94" /><Relationship Type="http://schemas.openxmlformats.org/officeDocument/2006/relationships/numbering" Target="/word/numbering.xml" Id="R58c2984402e64559" /><Relationship Type="http://schemas.openxmlformats.org/officeDocument/2006/relationships/settings" Target="/word/settings.xml" Id="R6255465ff2614701" /><Relationship Type="http://schemas.openxmlformats.org/officeDocument/2006/relationships/image" Target="/word/media/c1709087-7b1c-4e3b-bbfe-5a80b596eec3.png" Id="R14e4d6c4e79a472d" /></Relationships>
</file>