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c62cacfdd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26630fec0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Falling Waters,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3ba897e9d4381" /><Relationship Type="http://schemas.openxmlformats.org/officeDocument/2006/relationships/numbering" Target="/word/numbering.xml" Id="R21b8eb1d95c34846" /><Relationship Type="http://schemas.openxmlformats.org/officeDocument/2006/relationships/settings" Target="/word/settings.xml" Id="R97e7c7580ec347c4" /><Relationship Type="http://schemas.openxmlformats.org/officeDocument/2006/relationships/image" Target="/word/media/7bf1122c-4acf-45f7-b54d-688edb8a236b.png" Id="Rf3d26630fec04496" /></Relationships>
</file>