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50b31c983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ee791b44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cf9c25e674aea" /><Relationship Type="http://schemas.openxmlformats.org/officeDocument/2006/relationships/numbering" Target="/word/numbering.xml" Id="R149853bb3d3b41ee" /><Relationship Type="http://schemas.openxmlformats.org/officeDocument/2006/relationships/settings" Target="/word/settings.xml" Id="Re76f94ae67e9449b" /><Relationship Type="http://schemas.openxmlformats.org/officeDocument/2006/relationships/image" Target="/word/media/12a351ef-c985-4032-9482-457cb0d0990a.png" Id="R3b13ee791b444a18" /></Relationships>
</file>