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728fb344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46b7b8f4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Creek Assembly,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53e33a49e4bd3" /><Relationship Type="http://schemas.openxmlformats.org/officeDocument/2006/relationships/numbering" Target="/word/numbering.xml" Id="R871a94fb846846fd" /><Relationship Type="http://schemas.openxmlformats.org/officeDocument/2006/relationships/settings" Target="/word/settings.xml" Id="R1e8af897764146a0" /><Relationship Type="http://schemas.openxmlformats.org/officeDocument/2006/relationships/image" Target="/word/media/00acbbbf-e908-464b-91b1-2558088051d7.png" Id="Rfb846b7b8f46450f" /></Relationships>
</file>