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545036af6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3a98289d7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Falls 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e3be6dfee486e" /><Relationship Type="http://schemas.openxmlformats.org/officeDocument/2006/relationships/numbering" Target="/word/numbering.xml" Id="R1277e7b8943643bf" /><Relationship Type="http://schemas.openxmlformats.org/officeDocument/2006/relationships/settings" Target="/word/settings.xml" Id="Rdaa0323212d04566" /><Relationship Type="http://schemas.openxmlformats.org/officeDocument/2006/relationships/image" Target="/word/media/b4c33cb2-0b4a-4b12-bece-af5c7162e5eb.png" Id="R6ab3a98289d74b43" /></Relationships>
</file>