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390728100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99452f8df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 View,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cd76ffde945bf" /><Relationship Type="http://schemas.openxmlformats.org/officeDocument/2006/relationships/numbering" Target="/word/numbering.xml" Id="Ra5139bfecde54684" /><Relationship Type="http://schemas.openxmlformats.org/officeDocument/2006/relationships/settings" Target="/word/settings.xml" Id="Ref01a31ea28e42c1" /><Relationship Type="http://schemas.openxmlformats.org/officeDocument/2006/relationships/image" Target="/word/media/92fa59a2-f575-45f2-ba98-477775b3cd7f.png" Id="R2a199452f8df4094" /></Relationships>
</file>