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ff2c57b7d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bd67d9bc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8b45b967c4687" /><Relationship Type="http://schemas.openxmlformats.org/officeDocument/2006/relationships/numbering" Target="/word/numbering.xml" Id="R5a81c9a7ffdb4591" /><Relationship Type="http://schemas.openxmlformats.org/officeDocument/2006/relationships/settings" Target="/word/settings.xml" Id="Rfb48f6b915e943ad" /><Relationship Type="http://schemas.openxmlformats.org/officeDocument/2006/relationships/image" Target="/word/media/5bc9be19-43de-42f2-bd31-915c387e9ab9.png" Id="R1c7bd67d9bc5453b" /></Relationships>
</file>