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390bb45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dcfb5a501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False River,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6b03e8a424737" /><Relationship Type="http://schemas.openxmlformats.org/officeDocument/2006/relationships/numbering" Target="/word/numbering.xml" Id="R1e08ab54fb9f4a35" /><Relationship Type="http://schemas.openxmlformats.org/officeDocument/2006/relationships/settings" Target="/word/settings.xml" Id="R1b690b2fb52b4b1f" /><Relationship Type="http://schemas.openxmlformats.org/officeDocument/2006/relationships/image" Target="/word/media/82080c57-aec6-4e27-8722-6d29fe748570.png" Id="R94edcfb5a501491e" /></Relationships>
</file>