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8fdc24c37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58f7ea4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Famous,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eec8fc6a0496e" /><Relationship Type="http://schemas.openxmlformats.org/officeDocument/2006/relationships/numbering" Target="/word/numbering.xml" Id="Rbea6442e50504b3c" /><Relationship Type="http://schemas.openxmlformats.org/officeDocument/2006/relationships/settings" Target="/word/settings.xml" Id="R537314d457154211" /><Relationship Type="http://schemas.openxmlformats.org/officeDocument/2006/relationships/image" Target="/word/media/a466edaa-f011-494c-8c0c-67632b9bfcfa.png" Id="Rf5c258f7ea40419f" /></Relationships>
</file>