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704ee9b79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d6c8306ac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e6cd65e84452f" /><Relationship Type="http://schemas.openxmlformats.org/officeDocument/2006/relationships/numbering" Target="/word/numbering.xml" Id="R8ac355ac18894aee" /><Relationship Type="http://schemas.openxmlformats.org/officeDocument/2006/relationships/settings" Target="/word/settings.xml" Id="R39f2079a1bc14bc3" /><Relationship Type="http://schemas.openxmlformats.org/officeDocument/2006/relationships/image" Target="/word/media/5b36d6cc-d81b-4a9d-9637-885281069254.png" Id="R2abd6c8306ac436e" /></Relationships>
</file>