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c54e3fc4c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3cc9a4952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ce2302b214219" /><Relationship Type="http://schemas.openxmlformats.org/officeDocument/2006/relationships/numbering" Target="/word/numbering.xml" Id="R9c5e6ee9a5244080" /><Relationship Type="http://schemas.openxmlformats.org/officeDocument/2006/relationships/settings" Target="/word/settings.xml" Id="R3f0e5437d4984ea7" /><Relationship Type="http://schemas.openxmlformats.org/officeDocument/2006/relationships/image" Target="/word/media/f312ba17-2c9f-492d-af7f-51577241c36b.png" Id="R6693cc9a495242d4" /></Relationships>
</file>