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d1e96d1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66b7a80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Faneuil,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673e23dd543f8" /><Relationship Type="http://schemas.openxmlformats.org/officeDocument/2006/relationships/numbering" Target="/word/numbering.xml" Id="R60c38f806e58412c" /><Relationship Type="http://schemas.openxmlformats.org/officeDocument/2006/relationships/settings" Target="/word/settings.xml" Id="R6a93a446c9cb4c7c" /><Relationship Type="http://schemas.openxmlformats.org/officeDocument/2006/relationships/image" Target="/word/media/ccb69373-2467-4266-afa6-9f4cc8c04cc2.png" Id="R425166b7a8004851" /></Relationships>
</file>