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cd87bc7a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4ecbd012d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333f24944cae" /><Relationship Type="http://schemas.openxmlformats.org/officeDocument/2006/relationships/numbering" Target="/word/numbering.xml" Id="Rb6c6668bceb14567" /><Relationship Type="http://schemas.openxmlformats.org/officeDocument/2006/relationships/settings" Target="/word/settings.xml" Id="R00ce450ca3ff425f" /><Relationship Type="http://schemas.openxmlformats.org/officeDocument/2006/relationships/image" Target="/word/media/c4dd02ef-53f1-435a-8298-e285a27111a6.png" Id="R0834ecbd012d411e" /></Relationships>
</file>