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506b2472b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ad8b11615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62800dbf849ad" /><Relationship Type="http://schemas.openxmlformats.org/officeDocument/2006/relationships/numbering" Target="/word/numbering.xml" Id="Rb707765a51b94f7f" /><Relationship Type="http://schemas.openxmlformats.org/officeDocument/2006/relationships/settings" Target="/word/settings.xml" Id="Rd92be5c3055a4caf" /><Relationship Type="http://schemas.openxmlformats.org/officeDocument/2006/relationships/image" Target="/word/media/17e45566-1eca-48b0-8b9e-e83807d53e51.png" Id="Rd0ead8b116154090" /></Relationships>
</file>