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024307cbabd4a3d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0f80666dc77042c9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Farindale, Arkansas,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Sun 1 Sep 2024 - Mon 30 Sep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8:40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8:31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8:20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c0b0efeea41451c" /><Relationship Type="http://schemas.openxmlformats.org/officeDocument/2006/relationships/numbering" Target="/word/numbering.xml" Id="Rc2fac837b0b5492c" /><Relationship Type="http://schemas.openxmlformats.org/officeDocument/2006/relationships/settings" Target="/word/settings.xml" Id="R244d7cc386b34d0c" /><Relationship Type="http://schemas.openxmlformats.org/officeDocument/2006/relationships/image" Target="/word/media/136896b0-451b-4563-9d8b-98604d283639.png" Id="R0f80666dc77042c9" /></Relationships>
</file>