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a6d4e18da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79d8eecf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b632e3914531" /><Relationship Type="http://schemas.openxmlformats.org/officeDocument/2006/relationships/numbering" Target="/word/numbering.xml" Id="R02ead3ab1d6340a6" /><Relationship Type="http://schemas.openxmlformats.org/officeDocument/2006/relationships/settings" Target="/word/settings.xml" Id="R487a81b1c371404f" /><Relationship Type="http://schemas.openxmlformats.org/officeDocument/2006/relationships/image" Target="/word/media/f4aa001b-21d3-41c8-90d0-ebc80b4025cc.png" Id="R1c0a79d8eecf4184" /></Relationships>
</file>