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62d7e064c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0f8d38d0b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Farmhaven,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3f80d668d42bc" /><Relationship Type="http://schemas.openxmlformats.org/officeDocument/2006/relationships/numbering" Target="/word/numbering.xml" Id="Rfcc4170ff1194047" /><Relationship Type="http://schemas.openxmlformats.org/officeDocument/2006/relationships/settings" Target="/word/settings.xml" Id="Ra5a006d3fd7745ba" /><Relationship Type="http://schemas.openxmlformats.org/officeDocument/2006/relationships/image" Target="/word/media/7f0bd9ed-7d33-43a4-a511-bf69963e5763.png" Id="R8ff0f8d38d0b49f0" /></Relationships>
</file>