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1c2027b57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501800a00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Farmington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12c6cab3a4ebe" /><Relationship Type="http://schemas.openxmlformats.org/officeDocument/2006/relationships/numbering" Target="/word/numbering.xml" Id="R948c09ccbea448f3" /><Relationship Type="http://schemas.openxmlformats.org/officeDocument/2006/relationships/settings" Target="/word/settings.xml" Id="Rffd799b930ee4910" /><Relationship Type="http://schemas.openxmlformats.org/officeDocument/2006/relationships/image" Target="/word/media/73c8bdd0-21f6-4eba-a8b4-945587b7dc19.png" Id="Rc4d501800a004df0" /></Relationships>
</file>