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2019428cd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70137c365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Farmington Bay,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a26dbd2314178" /><Relationship Type="http://schemas.openxmlformats.org/officeDocument/2006/relationships/numbering" Target="/word/numbering.xml" Id="R033b0a38e3994094" /><Relationship Type="http://schemas.openxmlformats.org/officeDocument/2006/relationships/settings" Target="/word/settings.xml" Id="Rad223674d0f247a2" /><Relationship Type="http://schemas.openxmlformats.org/officeDocument/2006/relationships/image" Target="/word/media/a13e7909-fcbe-48f6-8e42-abf05f2153ff.png" Id="Rd4d70137c3654f8d" /></Relationships>
</file>