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46bd7b564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2e49ec9ff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Farquhar,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8fd15be3e42ba" /><Relationship Type="http://schemas.openxmlformats.org/officeDocument/2006/relationships/numbering" Target="/word/numbering.xml" Id="R02bb06d1e2ca426c" /><Relationship Type="http://schemas.openxmlformats.org/officeDocument/2006/relationships/settings" Target="/word/settings.xml" Id="R8bfb497dd0fb4c19" /><Relationship Type="http://schemas.openxmlformats.org/officeDocument/2006/relationships/image" Target="/word/media/51385d9e-30e8-43ca-a5d9-d0e8f7c40228.png" Id="Ra622e49ec9ff47dc" /></Relationships>
</file>