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5cc9185a574b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1e9838986748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Farr West,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ff6e0ddeab436a" /><Relationship Type="http://schemas.openxmlformats.org/officeDocument/2006/relationships/numbering" Target="/word/numbering.xml" Id="Re9a7480a3ffe4afb" /><Relationship Type="http://schemas.openxmlformats.org/officeDocument/2006/relationships/settings" Target="/word/settings.xml" Id="R28bf0b88d13d46a0" /><Relationship Type="http://schemas.openxmlformats.org/officeDocument/2006/relationships/image" Target="/word/media/9aee8af3-c607-4fd2-bfe8-2a44dd8fe99e.png" Id="R4e1e983898674858" /></Relationships>
</file>