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a530243ae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0015938f1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Farragut,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98350040a4f51" /><Relationship Type="http://schemas.openxmlformats.org/officeDocument/2006/relationships/numbering" Target="/word/numbering.xml" Id="Re8cff43856ba4ed5" /><Relationship Type="http://schemas.openxmlformats.org/officeDocument/2006/relationships/settings" Target="/word/settings.xml" Id="R152d0937e3df4eef" /><Relationship Type="http://schemas.openxmlformats.org/officeDocument/2006/relationships/image" Target="/word/media/840e3f80-a8c6-4409-8e9f-cfa8cb3d416b.png" Id="Rcd70015938f143a8" /></Relationships>
</file>