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1cd340372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3c3f09b3c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Farrington Lake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c43d96e824657" /><Relationship Type="http://schemas.openxmlformats.org/officeDocument/2006/relationships/numbering" Target="/word/numbering.xml" Id="R6c561e77735e4100" /><Relationship Type="http://schemas.openxmlformats.org/officeDocument/2006/relationships/settings" Target="/word/settings.xml" Id="Re5373e937d6e441d" /><Relationship Type="http://schemas.openxmlformats.org/officeDocument/2006/relationships/image" Target="/word/media/8cf1d6c0-1c3d-41f1-bc7a-40b7d2a4f0b1.png" Id="R0233c3f09b3c4ffb" /></Relationships>
</file>