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d42989873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8f54398d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ce7f27804b22" /><Relationship Type="http://schemas.openxmlformats.org/officeDocument/2006/relationships/numbering" Target="/word/numbering.xml" Id="Rbd58a9ec4c4248d0" /><Relationship Type="http://schemas.openxmlformats.org/officeDocument/2006/relationships/settings" Target="/word/settings.xml" Id="R69a49d007f214ffe" /><Relationship Type="http://schemas.openxmlformats.org/officeDocument/2006/relationships/image" Target="/word/media/716d4c36-6b81-402d-82d9-85ff66306686.png" Id="R6108f54398dc4761" /></Relationships>
</file>