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805e0fc7c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6a7a0d426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63214858449e9" /><Relationship Type="http://schemas.openxmlformats.org/officeDocument/2006/relationships/numbering" Target="/word/numbering.xml" Id="R183ad56633434dbd" /><Relationship Type="http://schemas.openxmlformats.org/officeDocument/2006/relationships/settings" Target="/word/settings.xml" Id="R034f3f8dcd0b4f8b" /><Relationship Type="http://schemas.openxmlformats.org/officeDocument/2006/relationships/image" Target="/word/media/936c5b70-c9ca-4a9a-9af4-c598b3423c7e.png" Id="R4a76a7a0d426491e" /></Relationships>
</file>