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c504ac666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54f82cc83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Farthing,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48ec801574e80" /><Relationship Type="http://schemas.openxmlformats.org/officeDocument/2006/relationships/numbering" Target="/word/numbering.xml" Id="R92807e6cd9324e0a" /><Relationship Type="http://schemas.openxmlformats.org/officeDocument/2006/relationships/settings" Target="/word/settings.xml" Id="R40639fdb308546c1" /><Relationship Type="http://schemas.openxmlformats.org/officeDocument/2006/relationships/image" Target="/word/media/8d3c3745-a7d1-4e3a-ba27-50224d45632c.png" Id="Rf6354f82cc834c70" /></Relationships>
</file>