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bc97a160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ba8c8165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Fawcett,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fe5a7ee5e4484" /><Relationship Type="http://schemas.openxmlformats.org/officeDocument/2006/relationships/numbering" Target="/word/numbering.xml" Id="Rd7ac7b0a1b5149b6" /><Relationship Type="http://schemas.openxmlformats.org/officeDocument/2006/relationships/settings" Target="/word/settings.xml" Id="Rba18fff7d03c4c09" /><Relationship Type="http://schemas.openxmlformats.org/officeDocument/2006/relationships/image" Target="/word/media/16a367ca-439e-4187-9770-4675bf29e3c9.png" Id="R0d37ba8c81654835" /></Relationships>
</file>