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6f9a02c8f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180001fa2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Fawn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f9f2e909a4629" /><Relationship Type="http://schemas.openxmlformats.org/officeDocument/2006/relationships/numbering" Target="/word/numbering.xml" Id="Rec4bb0acb5c04c68" /><Relationship Type="http://schemas.openxmlformats.org/officeDocument/2006/relationships/settings" Target="/word/settings.xml" Id="R1c2a90dd9f1f4ed2" /><Relationship Type="http://schemas.openxmlformats.org/officeDocument/2006/relationships/image" Target="/word/media/8b924cb2-08b8-4bec-a267-220b0ba6a1c4.png" Id="R7b2180001fa24849" /></Relationships>
</file>