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48e0494ac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77c991b81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Fawsett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ff10580ce4287" /><Relationship Type="http://schemas.openxmlformats.org/officeDocument/2006/relationships/numbering" Target="/word/numbering.xml" Id="R443b7a17a5f74370" /><Relationship Type="http://schemas.openxmlformats.org/officeDocument/2006/relationships/settings" Target="/word/settings.xml" Id="R710b6c1f02df4a8a" /><Relationship Type="http://schemas.openxmlformats.org/officeDocument/2006/relationships/image" Target="/word/media/c5d25da0-f278-497e-bc8c-8c94369b8873.png" Id="Rff377c991b814f4f" /></Relationships>
</file>