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5769e5304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0e447cb2a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Faxon,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f856257964b90" /><Relationship Type="http://schemas.openxmlformats.org/officeDocument/2006/relationships/numbering" Target="/word/numbering.xml" Id="R7d127fd1fee944d4" /><Relationship Type="http://schemas.openxmlformats.org/officeDocument/2006/relationships/settings" Target="/word/settings.xml" Id="R56396b6ecba140ce" /><Relationship Type="http://schemas.openxmlformats.org/officeDocument/2006/relationships/image" Target="/word/media/f477c46c-84bf-4c49-a269-aff5aa77b8ce.png" Id="Rdd90e447cb2a4573" /></Relationships>
</file>