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ef5ff19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775149e4c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Fearns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f47cedb6b4022" /><Relationship Type="http://schemas.openxmlformats.org/officeDocument/2006/relationships/numbering" Target="/word/numbering.xml" Id="R834dc489815e48a7" /><Relationship Type="http://schemas.openxmlformats.org/officeDocument/2006/relationships/settings" Target="/word/settings.xml" Id="Rdac33cebfdd84dea" /><Relationship Type="http://schemas.openxmlformats.org/officeDocument/2006/relationships/image" Target="/word/media/00f3b57b-4c49-4cee-9bae-4a2f88dd5e64.png" Id="R911775149e4c4717" /></Relationships>
</file>