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d63bf17c5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9ead88f8c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Feather Falls,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36cd91a71412a" /><Relationship Type="http://schemas.openxmlformats.org/officeDocument/2006/relationships/numbering" Target="/word/numbering.xml" Id="Re5b80cc6b8294b7a" /><Relationship Type="http://schemas.openxmlformats.org/officeDocument/2006/relationships/settings" Target="/word/settings.xml" Id="R3de2563d05ea4cb7" /><Relationship Type="http://schemas.openxmlformats.org/officeDocument/2006/relationships/image" Target="/word/media/3d57b1ef-3221-4efd-8754-69f4ef51f263.png" Id="R5b49ead88f8c4ccd" /></Relationships>
</file>