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471c3afdd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bce05870f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Featherbed,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142a81cf94053" /><Relationship Type="http://schemas.openxmlformats.org/officeDocument/2006/relationships/numbering" Target="/word/numbering.xml" Id="R01d1bc7100554b52" /><Relationship Type="http://schemas.openxmlformats.org/officeDocument/2006/relationships/settings" Target="/word/settings.xml" Id="Rf822eb729edc4f8c" /><Relationship Type="http://schemas.openxmlformats.org/officeDocument/2006/relationships/image" Target="/word/media/bbcae714-5d75-4ebd-95e0-01da21d050c5.png" Id="R5a3bce05870f428e" /></Relationships>
</file>