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5b507dcf1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e69ef66c0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Feddisburg,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2bed4453a4146" /><Relationship Type="http://schemas.openxmlformats.org/officeDocument/2006/relationships/numbering" Target="/word/numbering.xml" Id="Re4d9d9eaa6744ce2" /><Relationship Type="http://schemas.openxmlformats.org/officeDocument/2006/relationships/settings" Target="/word/settings.xml" Id="Rd04edcf4f6414cfa" /><Relationship Type="http://schemas.openxmlformats.org/officeDocument/2006/relationships/image" Target="/word/media/952ce4c7-9b17-48c6-9164-3535c1de7b1a.png" Id="R797e69ef66c04573" /></Relationships>
</file>