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27786cd79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e818cd52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1a65610494295" /><Relationship Type="http://schemas.openxmlformats.org/officeDocument/2006/relationships/numbering" Target="/word/numbering.xml" Id="R73413c94ad434e98" /><Relationship Type="http://schemas.openxmlformats.org/officeDocument/2006/relationships/settings" Target="/word/settings.xml" Id="R7a8af75b5890473c" /><Relationship Type="http://schemas.openxmlformats.org/officeDocument/2006/relationships/image" Target="/word/media/bf9e8c99-60ee-45e1-8959-ca93ab2b3794.png" Id="R5e7e818cd52c48ed" /></Relationships>
</file>