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dcd0d18c34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a20884a26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Federal Oak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8573f707e4f40" /><Relationship Type="http://schemas.openxmlformats.org/officeDocument/2006/relationships/numbering" Target="/word/numbering.xml" Id="R3addeaf8ee454f1c" /><Relationship Type="http://schemas.openxmlformats.org/officeDocument/2006/relationships/settings" Target="/word/settings.xml" Id="Rf74f2e5d05de41ae" /><Relationship Type="http://schemas.openxmlformats.org/officeDocument/2006/relationships/image" Target="/word/media/c800827d-7c65-44bd-aa5f-d6bbc0124aea.png" Id="R9b7a20884a264435" /></Relationships>
</file>