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317e928e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4ff0475ca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26963d93143e9" /><Relationship Type="http://schemas.openxmlformats.org/officeDocument/2006/relationships/numbering" Target="/word/numbering.xml" Id="R9acd07bdfb3d4040" /><Relationship Type="http://schemas.openxmlformats.org/officeDocument/2006/relationships/settings" Target="/word/settings.xml" Id="R4edf89de77e04985" /><Relationship Type="http://schemas.openxmlformats.org/officeDocument/2006/relationships/image" Target="/word/media/6137e805-70f0-4ce0-b8ee-241208e01c15.png" Id="R4524ff0475ca4f1d" /></Relationships>
</file>