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cf0b53b6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0c78bb73e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6ef59d764c92" /><Relationship Type="http://schemas.openxmlformats.org/officeDocument/2006/relationships/numbering" Target="/word/numbering.xml" Id="R959f4cb2d1f6422e" /><Relationship Type="http://schemas.openxmlformats.org/officeDocument/2006/relationships/settings" Target="/word/settings.xml" Id="Rb5340535dc684773" /><Relationship Type="http://schemas.openxmlformats.org/officeDocument/2006/relationships/image" Target="/word/media/ce9261e6-a783-44d7-b0fe-2b3c32fb9a78.png" Id="R7120c78bb73e4464" /></Relationships>
</file>