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5c133ac35d41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8f56dff3874d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Felton Heights,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4dee146c4244e2" /><Relationship Type="http://schemas.openxmlformats.org/officeDocument/2006/relationships/numbering" Target="/word/numbering.xml" Id="R6fa8e58dd38546bf" /><Relationship Type="http://schemas.openxmlformats.org/officeDocument/2006/relationships/settings" Target="/word/settings.xml" Id="R29ba674d92264119" /><Relationship Type="http://schemas.openxmlformats.org/officeDocument/2006/relationships/image" Target="/word/media/067e4feb-1379-4c01-ad1e-823b1c5581e7.png" Id="R9d8f56dff3874d11" /></Relationships>
</file>