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210fdfb5c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a522a238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Fendley,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0e4795224472e" /><Relationship Type="http://schemas.openxmlformats.org/officeDocument/2006/relationships/numbering" Target="/word/numbering.xml" Id="R134d121983754732" /><Relationship Type="http://schemas.openxmlformats.org/officeDocument/2006/relationships/settings" Target="/word/settings.xml" Id="R9f30de5b9d3b48df" /><Relationship Type="http://schemas.openxmlformats.org/officeDocument/2006/relationships/image" Target="/word/media/4fe73b6a-35e7-44bc-8230-7969d05eb7da.png" Id="R655da522a2384058" /></Relationships>
</file>