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6d3115e02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66b8d61c2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Fenimore,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3db2640da46d8" /><Relationship Type="http://schemas.openxmlformats.org/officeDocument/2006/relationships/numbering" Target="/word/numbering.xml" Id="Rd5656ce9308d4cdf" /><Relationship Type="http://schemas.openxmlformats.org/officeDocument/2006/relationships/settings" Target="/word/settings.xml" Id="R4127c3f56b0b4feb" /><Relationship Type="http://schemas.openxmlformats.org/officeDocument/2006/relationships/image" Target="/word/media/fd83076d-8486-4075-9803-c478fd1fbb74.png" Id="R89d66b8d61c248e8" /></Relationships>
</file>