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f625c69e1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4d0cc0f2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Fenmore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7981b02748f0" /><Relationship Type="http://schemas.openxmlformats.org/officeDocument/2006/relationships/numbering" Target="/word/numbering.xml" Id="R931243bd0b174d91" /><Relationship Type="http://schemas.openxmlformats.org/officeDocument/2006/relationships/settings" Target="/word/settings.xml" Id="R619595fecfe84f42" /><Relationship Type="http://schemas.openxmlformats.org/officeDocument/2006/relationships/image" Target="/word/media/a1be66e3-56f6-4e49-a331-92236bf9b6db.png" Id="R1c014d0cc0f2487b" /></Relationships>
</file>