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1b341c944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0e0def0c16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Fenwick West,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18409e5cf4b87" /><Relationship Type="http://schemas.openxmlformats.org/officeDocument/2006/relationships/numbering" Target="/word/numbering.xml" Id="Rfe3d935889e7411d" /><Relationship Type="http://schemas.openxmlformats.org/officeDocument/2006/relationships/settings" Target="/word/settings.xml" Id="R1373712a7ea543c3" /><Relationship Type="http://schemas.openxmlformats.org/officeDocument/2006/relationships/image" Target="/word/media/5960f237-c6be-47a2-8e68-fb202f8a8cfb.png" Id="R710e0def0c1642d2" /></Relationships>
</file>