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fdfec57a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586b5e81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Ferber,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4bb3a08f947a4" /><Relationship Type="http://schemas.openxmlformats.org/officeDocument/2006/relationships/numbering" Target="/word/numbering.xml" Id="R4b175722e151473c" /><Relationship Type="http://schemas.openxmlformats.org/officeDocument/2006/relationships/settings" Target="/word/settings.xml" Id="R211377045d7242cc" /><Relationship Type="http://schemas.openxmlformats.org/officeDocument/2006/relationships/image" Target="/word/media/74b2806c-44ea-4fe8-8804-d9a0327a827e.png" Id="Ra2a586b5e8154692" /></Relationships>
</file>