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edb4a57f7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2a9feb915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034d9d8914927" /><Relationship Type="http://schemas.openxmlformats.org/officeDocument/2006/relationships/numbering" Target="/word/numbering.xml" Id="R369a86b7a00b4f67" /><Relationship Type="http://schemas.openxmlformats.org/officeDocument/2006/relationships/settings" Target="/word/settings.xml" Id="Re0d5d33cf3e848e5" /><Relationship Type="http://schemas.openxmlformats.org/officeDocument/2006/relationships/image" Target="/word/media/55bdd105-9b91-441f-a963-add60e97e1fb.png" Id="Rc762a9feb915442f" /></Relationships>
</file>