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40e283710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1c48344e7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960086bd6415a" /><Relationship Type="http://schemas.openxmlformats.org/officeDocument/2006/relationships/numbering" Target="/word/numbering.xml" Id="Rd81f5658f22a4d11" /><Relationship Type="http://schemas.openxmlformats.org/officeDocument/2006/relationships/settings" Target="/word/settings.xml" Id="Rabed7ee08d9f41f8" /><Relationship Type="http://schemas.openxmlformats.org/officeDocument/2006/relationships/image" Target="/word/media/bdaa9b9b-bbc7-40c0-b350-e89479db6485.png" Id="R3451c48344e748ab" /></Relationships>
</file>