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4cc65d5ed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4cef27a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022b8afa4c4b" /><Relationship Type="http://schemas.openxmlformats.org/officeDocument/2006/relationships/numbering" Target="/word/numbering.xml" Id="R9d9748e5a777473e" /><Relationship Type="http://schemas.openxmlformats.org/officeDocument/2006/relationships/settings" Target="/word/settings.xml" Id="R6107f3623d1d4aca" /><Relationship Type="http://schemas.openxmlformats.org/officeDocument/2006/relationships/image" Target="/word/media/471e2927-ea58-4349-a6f9-1290f9bffe45.png" Id="R067d4cef27a845ac" /></Relationships>
</file>