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9d12ecc78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e0aa6a3ae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e2960d0a44f07" /><Relationship Type="http://schemas.openxmlformats.org/officeDocument/2006/relationships/numbering" Target="/word/numbering.xml" Id="Refdffb7867e140f1" /><Relationship Type="http://schemas.openxmlformats.org/officeDocument/2006/relationships/settings" Target="/word/settings.xml" Id="R743139745e194822" /><Relationship Type="http://schemas.openxmlformats.org/officeDocument/2006/relationships/image" Target="/word/media/5ed20a9a-bc44-41af-bb9e-9daf00545277.png" Id="R508e0aa6a3ae4e5e" /></Relationships>
</file>