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20e9d4a15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0dae873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Ferrelview,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5daefd5df49bd" /><Relationship Type="http://schemas.openxmlformats.org/officeDocument/2006/relationships/numbering" Target="/word/numbering.xml" Id="Rb90ab42fb0ba416e" /><Relationship Type="http://schemas.openxmlformats.org/officeDocument/2006/relationships/settings" Target="/word/settings.xml" Id="Raa742b5861e84f6c" /><Relationship Type="http://schemas.openxmlformats.org/officeDocument/2006/relationships/image" Target="/word/media/87ba0641-196c-4be4-afda-c6c0b9a84771.png" Id="Rd7810dae87364f09" /></Relationships>
</file>