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1bee4b052842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db55608f2740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Ferry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f319e0e234108" /><Relationship Type="http://schemas.openxmlformats.org/officeDocument/2006/relationships/numbering" Target="/word/numbering.xml" Id="R5121fefb31bb4046" /><Relationship Type="http://schemas.openxmlformats.org/officeDocument/2006/relationships/settings" Target="/word/settings.xml" Id="R402fcd5fb72141a1" /><Relationship Type="http://schemas.openxmlformats.org/officeDocument/2006/relationships/image" Target="/word/media/ef874d21-6f17-4114-90a9-2b2434350192.png" Id="R3cdb55608f2740d7" /></Relationships>
</file>